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9646E">
      <w:pPr>
        <w:jc w:val="left"/>
        <w:rPr>
          <w:rFonts w:hint="eastAsia" w:ascii="黑体" w:hAnsi="黑体" w:eastAsia="黑体" w:cs="黑体"/>
          <w:sz w:val="32"/>
          <w:szCs w:val="32"/>
        </w:rPr>
      </w:pPr>
      <w:r>
        <w:rPr>
          <w:rFonts w:hint="eastAsia" w:ascii="黑体" w:hAnsi="黑体" w:eastAsia="黑体" w:cs="黑体"/>
          <w:sz w:val="32"/>
          <w:szCs w:val="32"/>
        </w:rPr>
        <w:t>附件1：</w:t>
      </w:r>
    </w:p>
    <w:p w14:paraId="77EEABA1">
      <w:pPr>
        <w:jc w:val="center"/>
      </w:pPr>
      <w:r>
        <w:rPr>
          <w:rFonts w:hint="eastAsia" w:ascii="方正小标宋简体" w:hAnsi="方正小标宋简体" w:eastAsia="方正小标宋简体" w:cs="方正小标宋简体"/>
          <w:sz w:val="44"/>
          <w:szCs w:val="44"/>
        </w:rPr>
        <w:t>供应商报名表</w:t>
      </w:r>
    </w:p>
    <w:p w14:paraId="1A3B2E03">
      <w:pPr>
        <w:rPr>
          <w:rFonts w:hint="eastAsia" w:ascii="黑体" w:hAnsi="黑体" w:eastAsia="黑体" w:cs="黑体"/>
          <w:sz w:val="32"/>
          <w:szCs w:val="36"/>
        </w:rPr>
      </w:pPr>
      <w:r>
        <w:rPr>
          <w:rFonts w:hint="eastAsia" w:ascii="黑体" w:hAnsi="黑体" w:eastAsia="黑体" w:cs="黑体"/>
          <w:sz w:val="32"/>
          <w:szCs w:val="36"/>
        </w:rPr>
        <w:t>项目名称：风云四号02批气象卫星工程C星地面系统</w:t>
      </w:r>
      <w:r>
        <w:rPr>
          <w:rFonts w:hint="eastAsia" w:ascii="黑体" w:hAnsi="黑体" w:eastAsia="黑体" w:cs="黑体"/>
          <w:sz w:val="32"/>
          <w:szCs w:val="36"/>
          <w:lang w:eastAsia="zh-CN"/>
        </w:rPr>
        <w:t>——</w:t>
      </w:r>
      <w:r>
        <w:rPr>
          <w:rFonts w:hint="eastAsia" w:ascii="黑体" w:hAnsi="黑体" w:eastAsia="黑体" w:cs="黑体"/>
          <w:sz w:val="32"/>
          <w:szCs w:val="36"/>
        </w:rPr>
        <w:t>MCS全景态势监视软件</w:t>
      </w:r>
      <w:r>
        <w:rPr>
          <w:rFonts w:hint="eastAsia" w:ascii="黑体" w:hAnsi="黑体" w:eastAsia="黑体" w:cs="黑体"/>
          <w:sz w:val="32"/>
          <w:szCs w:val="36"/>
          <w:lang w:eastAsia="zh-CN"/>
        </w:rPr>
        <w:t>、SWAS空间天气仿真演示软件</w:t>
      </w:r>
      <w:r>
        <w:rPr>
          <w:rFonts w:hint="eastAsia" w:ascii="黑体" w:hAnsi="黑体" w:eastAsia="黑体" w:cs="黑体"/>
          <w:sz w:val="32"/>
          <w:szCs w:val="36"/>
        </w:rPr>
        <w:t>采购</w:t>
      </w:r>
      <w:bookmarkStart w:id="0" w:name="_GoBack"/>
      <w:bookmarkEnd w:id="0"/>
    </w:p>
    <w:p w14:paraId="6B60D991">
      <w:pPr>
        <w:rPr>
          <w:rFonts w:hint="eastAsia" w:ascii="黑体" w:hAnsi="黑体" w:eastAsia="黑体" w:cs="黑体"/>
          <w:sz w:val="32"/>
          <w:szCs w:val="36"/>
        </w:rPr>
      </w:pPr>
      <w:r>
        <w:rPr>
          <w:rFonts w:hint="eastAsia" w:ascii="黑体" w:hAnsi="黑体" w:eastAsia="黑体" w:cs="黑体"/>
          <w:sz w:val="32"/>
          <w:szCs w:val="36"/>
        </w:rPr>
        <w:t>项目编号：JZTP</w:t>
      </w:r>
      <w:r>
        <w:rPr>
          <w:rFonts w:hint="eastAsia" w:ascii="黑体" w:hAnsi="黑体" w:eastAsia="黑体" w:cs="黑体"/>
          <w:sz w:val="32"/>
          <w:szCs w:val="36"/>
          <w:lang w:val="en-US" w:eastAsia="zh-CN"/>
        </w:rPr>
        <w:t>20250319</w:t>
      </w:r>
      <w:r>
        <w:rPr>
          <w:rFonts w:hint="eastAsia" w:ascii="黑体" w:hAnsi="黑体" w:eastAsia="黑体" w:cs="黑体"/>
          <w:sz w:val="32"/>
          <w:szCs w:val="36"/>
        </w:rPr>
        <w:t>-1</w:t>
      </w:r>
    </w:p>
    <w:p w14:paraId="7D877D84">
      <w:pPr>
        <w:rPr>
          <w:rFonts w:hint="eastAsia" w:ascii="黑体" w:hAnsi="黑体" w:eastAsia="黑体" w:cs="黑体"/>
          <w:sz w:val="32"/>
          <w:szCs w:val="36"/>
        </w:rPr>
      </w:pPr>
    </w:p>
    <w:tbl>
      <w:tblPr>
        <w:tblStyle w:val="6"/>
        <w:tblW w:w="8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3"/>
        <w:gridCol w:w="1820"/>
        <w:gridCol w:w="2180"/>
        <w:gridCol w:w="2992"/>
      </w:tblGrid>
      <w:tr w14:paraId="54235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1943" w:type="dxa"/>
          </w:tcPr>
          <w:p w14:paraId="51E73C3E">
            <w:pPr>
              <w:jc w:val="center"/>
              <w:rPr>
                <w:rFonts w:hint="eastAsia" w:ascii="黑体" w:hAnsi="黑体" w:eastAsia="黑体" w:cs="黑体"/>
                <w:kern w:val="0"/>
                <w:sz w:val="32"/>
                <w:szCs w:val="32"/>
              </w:rPr>
            </w:pPr>
            <w:r>
              <w:rPr>
                <w:rFonts w:hint="eastAsia" w:ascii="黑体" w:hAnsi="黑体" w:eastAsia="黑体" w:cs="黑体"/>
                <w:kern w:val="0"/>
                <w:sz w:val="32"/>
                <w:szCs w:val="32"/>
              </w:rPr>
              <w:t>供应商名称</w:t>
            </w:r>
          </w:p>
        </w:tc>
        <w:tc>
          <w:tcPr>
            <w:tcW w:w="1820" w:type="dxa"/>
          </w:tcPr>
          <w:p w14:paraId="2EFF0A24">
            <w:pPr>
              <w:jc w:val="center"/>
              <w:rPr>
                <w:rFonts w:hint="eastAsia" w:ascii="黑体" w:hAnsi="黑体" w:eastAsia="黑体" w:cs="黑体"/>
                <w:kern w:val="0"/>
                <w:sz w:val="32"/>
                <w:szCs w:val="32"/>
              </w:rPr>
            </w:pPr>
            <w:r>
              <w:rPr>
                <w:rFonts w:hint="eastAsia" w:ascii="黑体" w:hAnsi="黑体" w:eastAsia="黑体" w:cs="黑体"/>
                <w:kern w:val="0"/>
                <w:sz w:val="32"/>
                <w:szCs w:val="32"/>
              </w:rPr>
              <w:t>注册地址</w:t>
            </w:r>
          </w:p>
        </w:tc>
        <w:tc>
          <w:tcPr>
            <w:tcW w:w="2180" w:type="dxa"/>
          </w:tcPr>
          <w:p w14:paraId="0934C4F9">
            <w:pPr>
              <w:jc w:val="center"/>
              <w:rPr>
                <w:rFonts w:hint="eastAsia" w:ascii="黑体" w:hAnsi="黑体" w:eastAsia="黑体" w:cs="黑体"/>
                <w:kern w:val="0"/>
                <w:sz w:val="32"/>
                <w:szCs w:val="32"/>
              </w:rPr>
            </w:pPr>
            <w:r>
              <w:rPr>
                <w:rFonts w:hint="eastAsia" w:ascii="黑体" w:hAnsi="黑体" w:eastAsia="黑体" w:cs="黑体"/>
                <w:kern w:val="0"/>
                <w:sz w:val="32"/>
                <w:szCs w:val="32"/>
              </w:rPr>
              <w:t>主营范围简介</w:t>
            </w:r>
          </w:p>
        </w:tc>
        <w:tc>
          <w:tcPr>
            <w:tcW w:w="2992" w:type="dxa"/>
          </w:tcPr>
          <w:p w14:paraId="48753948">
            <w:pPr>
              <w:jc w:val="center"/>
              <w:rPr>
                <w:rFonts w:hint="eastAsia" w:ascii="黑体" w:hAnsi="黑体" w:eastAsia="黑体" w:cs="黑体"/>
                <w:kern w:val="0"/>
                <w:sz w:val="32"/>
                <w:szCs w:val="32"/>
              </w:rPr>
            </w:pPr>
            <w:r>
              <w:rPr>
                <w:rFonts w:hint="eastAsia" w:ascii="黑体" w:hAnsi="黑体" w:eastAsia="黑体" w:cs="黑体"/>
                <w:kern w:val="0"/>
                <w:sz w:val="32"/>
                <w:szCs w:val="32"/>
              </w:rPr>
              <w:t>联系人和联系方式</w:t>
            </w:r>
          </w:p>
        </w:tc>
      </w:tr>
      <w:tr w14:paraId="03E50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6" w:hRule="atLeast"/>
        </w:trPr>
        <w:tc>
          <w:tcPr>
            <w:tcW w:w="1943" w:type="dxa"/>
          </w:tcPr>
          <w:p w14:paraId="6B6D5C8E">
            <w:pPr>
              <w:jc w:val="left"/>
              <w:rPr>
                <w:rFonts w:hint="eastAsia" w:ascii="黑体" w:hAnsi="黑体" w:eastAsia="黑体" w:cs="黑体"/>
                <w:kern w:val="0"/>
                <w:sz w:val="32"/>
                <w:szCs w:val="32"/>
              </w:rPr>
            </w:pPr>
          </w:p>
        </w:tc>
        <w:tc>
          <w:tcPr>
            <w:tcW w:w="1820" w:type="dxa"/>
          </w:tcPr>
          <w:p w14:paraId="5D84AEEB">
            <w:pPr>
              <w:jc w:val="left"/>
              <w:rPr>
                <w:rFonts w:hint="eastAsia" w:ascii="黑体" w:hAnsi="黑体" w:eastAsia="黑体" w:cs="黑体"/>
                <w:kern w:val="0"/>
                <w:sz w:val="32"/>
                <w:szCs w:val="32"/>
              </w:rPr>
            </w:pPr>
          </w:p>
        </w:tc>
        <w:tc>
          <w:tcPr>
            <w:tcW w:w="2180" w:type="dxa"/>
          </w:tcPr>
          <w:p w14:paraId="4637469C">
            <w:pPr>
              <w:jc w:val="left"/>
              <w:rPr>
                <w:rFonts w:hint="eastAsia" w:ascii="黑体" w:hAnsi="黑体" w:eastAsia="黑体" w:cs="黑体"/>
                <w:kern w:val="0"/>
                <w:sz w:val="32"/>
                <w:szCs w:val="32"/>
              </w:rPr>
            </w:pPr>
          </w:p>
        </w:tc>
        <w:tc>
          <w:tcPr>
            <w:tcW w:w="2992" w:type="dxa"/>
          </w:tcPr>
          <w:p w14:paraId="519CB553">
            <w:pPr>
              <w:jc w:val="left"/>
              <w:rPr>
                <w:rFonts w:hint="eastAsia" w:ascii="黑体" w:hAnsi="黑体" w:eastAsia="黑体" w:cs="黑体"/>
                <w:kern w:val="0"/>
                <w:sz w:val="32"/>
                <w:szCs w:val="32"/>
              </w:rPr>
            </w:pPr>
          </w:p>
        </w:tc>
      </w:tr>
    </w:tbl>
    <w:p w14:paraId="04034E09"/>
    <w:p w14:paraId="0DD570D6"/>
    <w:p w14:paraId="505672BF"/>
    <w:p w14:paraId="1F7CDB49"/>
    <w:p w14:paraId="13F54774">
      <w:pPr>
        <w:rPr>
          <w:rFonts w:hint="eastAsia" w:ascii="仿宋_GB2312" w:hAnsi="仿宋_GB2312" w:eastAsia="仿宋_GB2312" w:cs="仿宋_GB2312"/>
          <w:b/>
          <w:bCs/>
          <w:szCs w:val="21"/>
        </w:rPr>
      </w:pPr>
      <w:r>
        <w:rPr>
          <w:rFonts w:hint="eastAsia" w:ascii="仿宋_GB2312" w:hAnsi="仿宋_GB2312" w:eastAsia="仿宋_GB2312" w:cs="仿宋_GB2312"/>
          <w:b/>
          <w:bCs/>
        </w:rPr>
        <w:t>备注：报名获取采购文件时</w:t>
      </w:r>
      <w:r>
        <w:rPr>
          <w:rFonts w:hint="eastAsia" w:ascii="仿宋_GB2312" w:hAnsi="仿宋_GB2312" w:eastAsia="仿宋_GB2312" w:cs="仿宋_GB2312"/>
          <w:b/>
          <w:bCs/>
          <w:szCs w:val="21"/>
        </w:rPr>
        <w:t>须另附以下电子版材料：</w:t>
      </w:r>
    </w:p>
    <w:p w14:paraId="43C2EF01">
      <w:pPr>
        <w:ind w:firstLine="632" w:firstLineChars="300"/>
        <w:rPr>
          <w:rFonts w:hint="eastAsia" w:ascii="仿宋_GB2312" w:hAnsi="仿宋_GB2312" w:eastAsia="仿宋_GB2312" w:cs="仿宋_GB2312"/>
          <w:b/>
          <w:bCs/>
        </w:rPr>
      </w:pPr>
      <w:r>
        <w:rPr>
          <w:rFonts w:hint="eastAsia" w:ascii="仿宋_GB2312" w:hAnsi="仿宋_GB2312" w:eastAsia="仿宋_GB2312" w:cs="仿宋_GB2312"/>
          <w:b/>
          <w:bCs/>
          <w:szCs w:val="21"/>
        </w:rPr>
        <w:t>1.法人或者其他组织的营业执照等主体证明文件或自然人的身份证明复印件（须加盖公章）；</w:t>
      </w:r>
    </w:p>
    <w:p w14:paraId="2857C63E">
      <w:pPr>
        <w:ind w:firstLine="632" w:firstLineChars="300"/>
        <w:rPr>
          <w:rFonts w:hint="eastAsia" w:ascii="仿宋_GB2312" w:hAnsi="仿宋_GB2312" w:eastAsia="仿宋_GB2312" w:cs="仿宋_GB2312"/>
          <w:sz w:val="32"/>
          <w:szCs w:val="32"/>
        </w:rPr>
      </w:pPr>
      <w:r>
        <w:rPr>
          <w:rFonts w:hint="eastAsia" w:ascii="仿宋_GB2312" w:hAnsi="仿宋_GB2312" w:eastAsia="仿宋_GB2312" w:cs="仿宋_GB2312"/>
          <w:b/>
          <w:bCs/>
        </w:rPr>
        <w:t>2.相关资质证书电子扫描件（没有可不提供）。</w:t>
      </w:r>
    </w:p>
    <w:p w14:paraId="4A5CF9EF"/>
    <w:p w14:paraId="6BED359D"/>
    <w:p w14:paraId="062EC88B">
      <w:pPr>
        <w:pStyle w:val="2"/>
        <w:rPr>
          <w:rFonts w:hint="eastAsia" w:ascii="仿宋" w:hAnsi="仿宋" w:eastAsia="仿宋" w:cs="仿宋"/>
          <w:b/>
          <w:bCs/>
          <w:sz w:val="32"/>
          <w:szCs w:val="32"/>
        </w:rPr>
      </w:pPr>
    </w:p>
    <w:p w14:paraId="592CA9E3">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654E2A-DEE3-402B-B330-8023DC10943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848EDA37-1371-4816-B071-4256B0EFEC57}"/>
  </w:font>
  <w:font w:name="方正小标宋简体">
    <w:panose1 w:val="02000000000000000000"/>
    <w:charset w:val="86"/>
    <w:family w:val="auto"/>
    <w:pitch w:val="default"/>
    <w:sig w:usb0="00000001" w:usb1="08000000" w:usb2="00000000" w:usb3="00000000" w:csb0="00040000" w:csb1="00000000"/>
    <w:embedRegular r:id="rId3" w:fontKey="{21498D33-A2E5-4826-B7E9-B1CE972ADF55}"/>
  </w:font>
  <w:font w:name="仿宋_GB2312">
    <w:altName w:val="仿宋"/>
    <w:panose1 w:val="00000000000000000000"/>
    <w:charset w:val="86"/>
    <w:family w:val="auto"/>
    <w:pitch w:val="default"/>
    <w:sig w:usb0="00000000" w:usb1="00000000" w:usb2="00000000" w:usb3="00000000" w:csb0="00040000" w:csb1="00000000"/>
    <w:embedRegular r:id="rId4" w:fontKey="{42E6B213-5D70-4687-84FB-D5150FD0B033}"/>
  </w:font>
  <w:font w:name="仿宋">
    <w:panose1 w:val="02010609060101010101"/>
    <w:charset w:val="86"/>
    <w:family w:val="modern"/>
    <w:pitch w:val="default"/>
    <w:sig w:usb0="800002BF" w:usb1="38CF7CFA" w:usb2="00000016" w:usb3="00000000" w:csb0="00040001" w:csb1="00000000"/>
    <w:embedRegular r:id="rId5" w:fontKey="{924BB1A8-686C-40B6-8E3F-25A994173AA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780"/>
    <w:rsid w:val="00492584"/>
    <w:rsid w:val="00643B37"/>
    <w:rsid w:val="00672180"/>
    <w:rsid w:val="007E0780"/>
    <w:rsid w:val="00CE6C5D"/>
    <w:rsid w:val="26361AF4"/>
    <w:rsid w:val="36672832"/>
    <w:rsid w:val="77CE7B29"/>
    <w:rsid w:val="7F702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pPr>
      <w:spacing w:after="120"/>
    </w:p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174</Words>
  <Characters>195</Characters>
  <Lines>1</Lines>
  <Paragraphs>1</Paragraphs>
  <TotalTime>0</TotalTime>
  <ScaleCrop>false</ScaleCrop>
  <LinksUpToDate>false</LinksUpToDate>
  <CharactersWithSpaces>195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2024-07-30T07:05:00Z</dcterms:created>
  <dc:creator>wangqqm</dc:creator>
  <cp:lastModifiedBy>qzuser</cp:lastModifiedBy>
  <dcterms:modified xsi:type="dcterms:W3CDTF">2025-03-19T06:16:23Z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AD7A095DEE6F4C789DC1015980893662_13</vt:lpwstr>
  </property>
  <property fmtid="{D5CDD505-2E9C-101B-9397-08002B2CF9AE}" pid="4" name="KSOTemplateDocerSaveRecord">
    <vt:lpwstr>eyJoZGlkIjoiZjU1NGZkMzk4YzRmZGNjMDQ4NWMyZDRhYmE0MzY1NTgiLCJ1c2VySWQiOiIzMzE5NTQ3OTEifQ==</vt:lpwstr>
  </property>
</Properties>
</file>